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80E" w:rsidRDefault="009729A1">
      <w:pPr>
        <w:widowControl w:val="0"/>
        <w:spacing w:after="240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Форма 3.4. Информация о тарифах на подключение</w:t>
      </w:r>
      <w:r w:rsidRPr="002F3B57">
        <w:rPr>
          <w:sz w:val="26"/>
          <w:szCs w:val="26"/>
        </w:rPr>
        <w:br/>
      </w:r>
      <w:r>
        <w:rPr>
          <w:sz w:val="26"/>
          <w:szCs w:val="26"/>
        </w:rPr>
        <w:t>к централизованной системе водоотведения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80"/>
        <w:gridCol w:w="3792"/>
      </w:tblGrid>
      <w:tr w:rsidR="007E680E">
        <w:tc>
          <w:tcPr>
            <w:tcW w:w="5280" w:type="dxa"/>
          </w:tcPr>
          <w:p w:rsidR="007E680E" w:rsidRDefault="004A5521">
            <w:pPr>
              <w:rPr>
                <w:sz w:val="24"/>
                <w:szCs w:val="24"/>
              </w:rPr>
            </w:pPr>
            <w:r w:rsidRPr="009E2E0F">
              <w:rPr>
                <w:sz w:val="24"/>
                <w:szCs w:val="24"/>
              </w:rPr>
              <w:t>Наименование органа регулирования тарифов, принявшего решение об утверждении тарифа на подключение к централизованной системе водоотведения</w:t>
            </w:r>
          </w:p>
        </w:tc>
        <w:tc>
          <w:tcPr>
            <w:tcW w:w="3792" w:type="dxa"/>
          </w:tcPr>
          <w:p w:rsidR="007E680E" w:rsidRDefault="004A5521" w:rsidP="002F3B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2F3B57">
              <w:rPr>
                <w:sz w:val="24"/>
                <w:szCs w:val="24"/>
              </w:rPr>
              <w:t>ет</w:t>
            </w:r>
          </w:p>
        </w:tc>
      </w:tr>
      <w:tr w:rsidR="004A5521">
        <w:tc>
          <w:tcPr>
            <w:tcW w:w="5280" w:type="dxa"/>
          </w:tcPr>
          <w:p w:rsidR="004A5521" w:rsidRPr="009E2E0F" w:rsidRDefault="004A5521" w:rsidP="004A55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2E0F">
              <w:rPr>
                <w:rFonts w:ascii="Times New Roman" w:hAnsi="Times New Roman" w:cs="Times New Roman"/>
                <w:sz w:val="24"/>
                <w:szCs w:val="24"/>
              </w:rPr>
              <w:t>Реквизиты решения (дата, номер) об утверждении тарифа на подключение к централизованной системе водоотведения</w:t>
            </w:r>
          </w:p>
        </w:tc>
        <w:tc>
          <w:tcPr>
            <w:tcW w:w="3792" w:type="dxa"/>
          </w:tcPr>
          <w:p w:rsidR="004A5521" w:rsidRDefault="004A5521" w:rsidP="004A5521">
            <w:pPr>
              <w:jc w:val="center"/>
            </w:pPr>
            <w:r w:rsidRPr="009515B1">
              <w:rPr>
                <w:sz w:val="24"/>
                <w:szCs w:val="24"/>
              </w:rPr>
              <w:t>Нет</w:t>
            </w:r>
          </w:p>
        </w:tc>
      </w:tr>
      <w:tr w:rsidR="004A5521">
        <w:tc>
          <w:tcPr>
            <w:tcW w:w="5280" w:type="dxa"/>
          </w:tcPr>
          <w:p w:rsidR="004A5521" w:rsidRPr="009E2E0F" w:rsidRDefault="004A5521" w:rsidP="004A55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2E0F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подключение к централизованной системе водоотведения</w:t>
            </w:r>
          </w:p>
        </w:tc>
        <w:tc>
          <w:tcPr>
            <w:tcW w:w="3792" w:type="dxa"/>
          </w:tcPr>
          <w:p w:rsidR="004A5521" w:rsidRDefault="004A5521" w:rsidP="004A5521">
            <w:pPr>
              <w:jc w:val="center"/>
            </w:pPr>
            <w:r w:rsidRPr="009515B1">
              <w:rPr>
                <w:sz w:val="24"/>
                <w:szCs w:val="24"/>
              </w:rPr>
              <w:t>Нет</w:t>
            </w:r>
          </w:p>
        </w:tc>
      </w:tr>
      <w:tr w:rsidR="004A5521">
        <w:tc>
          <w:tcPr>
            <w:tcW w:w="5280" w:type="dxa"/>
          </w:tcPr>
          <w:p w:rsidR="004A5521" w:rsidRPr="009E2E0F" w:rsidRDefault="004A5521" w:rsidP="004A55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2E0F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подключение к централизованной системе водоотведения</w:t>
            </w:r>
          </w:p>
        </w:tc>
        <w:tc>
          <w:tcPr>
            <w:tcW w:w="3792" w:type="dxa"/>
          </w:tcPr>
          <w:p w:rsidR="004A5521" w:rsidRDefault="004A5521" w:rsidP="004A5521">
            <w:pPr>
              <w:jc w:val="center"/>
            </w:pPr>
            <w:r w:rsidRPr="009515B1">
              <w:rPr>
                <w:sz w:val="24"/>
                <w:szCs w:val="24"/>
              </w:rPr>
              <w:t>Нет</w:t>
            </w:r>
          </w:p>
        </w:tc>
      </w:tr>
      <w:tr w:rsidR="004A5521">
        <w:tc>
          <w:tcPr>
            <w:tcW w:w="5280" w:type="dxa"/>
          </w:tcPr>
          <w:p w:rsidR="004A5521" w:rsidRPr="009E2E0F" w:rsidRDefault="004A5521" w:rsidP="004A55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2E0F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подключение к централизованной системе водоотведения</w:t>
            </w:r>
          </w:p>
        </w:tc>
        <w:tc>
          <w:tcPr>
            <w:tcW w:w="3792" w:type="dxa"/>
          </w:tcPr>
          <w:p w:rsidR="004A5521" w:rsidRDefault="004A5521" w:rsidP="004A5521">
            <w:pPr>
              <w:jc w:val="center"/>
            </w:pPr>
            <w:r w:rsidRPr="009515B1">
              <w:rPr>
                <w:sz w:val="24"/>
                <w:szCs w:val="24"/>
              </w:rPr>
              <w:t>Нет</w:t>
            </w:r>
          </w:p>
        </w:tc>
      </w:tr>
    </w:tbl>
    <w:p w:rsidR="009729A1" w:rsidRPr="002F3B57" w:rsidRDefault="009729A1">
      <w:pPr>
        <w:rPr>
          <w:sz w:val="24"/>
          <w:szCs w:val="24"/>
        </w:rPr>
      </w:pPr>
    </w:p>
    <w:sectPr w:rsidR="009729A1" w:rsidRPr="002F3B57" w:rsidSect="007E680E">
      <w:pgSz w:w="11906" w:h="16838"/>
      <w:pgMar w:top="851" w:right="964" w:bottom="567" w:left="1247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815" w:rsidRDefault="000C6815">
      <w:r>
        <w:separator/>
      </w:r>
    </w:p>
  </w:endnote>
  <w:endnote w:type="continuationSeparator" w:id="1">
    <w:p w:rsidR="000C6815" w:rsidRDefault="000C6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815" w:rsidRDefault="000C6815">
      <w:r>
        <w:separator/>
      </w:r>
    </w:p>
  </w:footnote>
  <w:footnote w:type="continuationSeparator" w:id="1">
    <w:p w:rsidR="000C6815" w:rsidRDefault="000C6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5E60"/>
    <w:rsid w:val="000C6815"/>
    <w:rsid w:val="00205E60"/>
    <w:rsid w:val="002F3B57"/>
    <w:rsid w:val="00413E10"/>
    <w:rsid w:val="004A5521"/>
    <w:rsid w:val="007E680E"/>
    <w:rsid w:val="008E35D7"/>
    <w:rsid w:val="00972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80E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680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E680E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7E680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E680E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7E680E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Normal">
    <w:name w:val="ConsPlusNormal"/>
    <w:rsid w:val="004A55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567</Characters>
  <Application>Microsoft Office Word</Application>
  <DocSecurity>0</DocSecurity>
  <Lines>4</Lines>
  <Paragraphs>1</Paragraphs>
  <ScaleCrop>false</ScaleCrop>
  <Company>КонсультантПлюс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4</cp:revision>
  <cp:lastPrinted>2013-06-27T07:29:00Z</cp:lastPrinted>
  <dcterms:created xsi:type="dcterms:W3CDTF">2013-08-07T06:55:00Z</dcterms:created>
  <dcterms:modified xsi:type="dcterms:W3CDTF">2018-11-20T06:33:00Z</dcterms:modified>
</cp:coreProperties>
</file>